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B9" w:rsidRDefault="00BA27CE">
      <w:r>
        <w:t xml:space="preserve">WRAP Consultation </w:t>
      </w:r>
      <w:r w:rsidR="00E726B9">
        <w:t xml:space="preserve">and Coordination </w:t>
      </w:r>
      <w:r>
        <w:t xml:space="preserve">Subcommittee </w:t>
      </w:r>
    </w:p>
    <w:p w:rsidR="00BA27CE" w:rsidRDefault="00BA27CE">
      <w:r>
        <w:t>September 11, 2018, 2 PM</w:t>
      </w:r>
    </w:p>
    <w:p w:rsidR="004F4A87" w:rsidRDefault="004F4A87" w:rsidP="00DB055E">
      <w:pPr>
        <w:spacing w:after="0"/>
      </w:pPr>
    </w:p>
    <w:p w:rsidR="004F4A87" w:rsidRDefault="004F4A87">
      <w:r>
        <w:t>Attendees:</w:t>
      </w:r>
      <w:r w:rsidR="00053E98">
        <w:t xml:space="preserve"> Rebecca</w:t>
      </w:r>
      <w:r w:rsidR="00067B27">
        <w:t xml:space="preserve"> Harb</w:t>
      </w:r>
      <w:r w:rsidR="00AC3ADF">
        <w:t>age</w:t>
      </w:r>
      <w:r w:rsidR="00053E98">
        <w:t>,</w:t>
      </w:r>
      <w:r w:rsidR="00AC3ADF">
        <w:t xml:space="preserve"> MT;</w:t>
      </w:r>
      <w:r w:rsidR="00053E98">
        <w:t xml:space="preserve"> </w:t>
      </w:r>
      <w:r w:rsidR="000F7FD9">
        <w:t xml:space="preserve">Molly </w:t>
      </w:r>
      <w:r w:rsidR="007539D5">
        <w:t xml:space="preserve">Birnbaum, AK; </w:t>
      </w:r>
      <w:r w:rsidR="00053E98">
        <w:t>Jay</w:t>
      </w:r>
      <w:r w:rsidR="00AC3ADF">
        <w:t xml:space="preserve"> Baker</w:t>
      </w:r>
      <w:r w:rsidR="00053E98">
        <w:t xml:space="preserve">, </w:t>
      </w:r>
      <w:r w:rsidR="00067B27">
        <w:t>UT</w:t>
      </w:r>
      <w:r w:rsidR="00AC3ADF">
        <w:t xml:space="preserve">; </w:t>
      </w:r>
      <w:r w:rsidR="00067B27">
        <w:t xml:space="preserve">Neal Butt, NM; </w:t>
      </w:r>
      <w:r w:rsidR="00053E98">
        <w:t>Frank</w:t>
      </w:r>
      <w:r w:rsidR="00AC3ADF">
        <w:t xml:space="preserve"> Forsgren</w:t>
      </w:r>
      <w:r w:rsidR="00053E98">
        <w:t xml:space="preserve">, </w:t>
      </w:r>
      <w:r w:rsidR="00067B27">
        <w:t>NV</w:t>
      </w:r>
      <w:r w:rsidR="00AC3ADF">
        <w:t xml:space="preserve">; </w:t>
      </w:r>
      <w:r w:rsidR="0008166D">
        <w:t xml:space="preserve">Julie Simpson, Nez Perce Tribe; </w:t>
      </w:r>
      <w:r w:rsidR="00053E98">
        <w:t>Jaslyn</w:t>
      </w:r>
      <w:r w:rsidR="00067B27">
        <w:t xml:space="preserve"> Dob</w:t>
      </w:r>
      <w:r w:rsidR="00AC3ADF">
        <w:t>rahner</w:t>
      </w:r>
      <w:r w:rsidR="00067B27">
        <w:t>,</w:t>
      </w:r>
      <w:r w:rsidR="00AC3ADF">
        <w:t xml:space="preserve"> EPA;</w:t>
      </w:r>
      <w:r w:rsidR="00053E98">
        <w:t xml:space="preserve"> </w:t>
      </w:r>
      <w:r w:rsidR="00AC3ADF">
        <w:t xml:space="preserve">Elias Toon, </w:t>
      </w:r>
      <w:r w:rsidR="00067B27">
        <w:t>AZ; Carl</w:t>
      </w:r>
      <w:r w:rsidR="00AC3ADF">
        <w:t xml:space="preserve"> </w:t>
      </w:r>
      <w:r w:rsidR="00067B27">
        <w:t>Brown,</w:t>
      </w:r>
      <w:r w:rsidR="00AC3ADF">
        <w:t xml:space="preserve"> ID; Tom Moore, WRAP, Pat Brewer, NPS</w:t>
      </w:r>
    </w:p>
    <w:p w:rsidR="00681942" w:rsidRDefault="00681942" w:rsidP="00F53584">
      <w:pPr>
        <w:pStyle w:val="ListParagraph"/>
        <w:numPr>
          <w:ilvl w:val="0"/>
          <w:numId w:val="1"/>
        </w:numPr>
      </w:pPr>
      <w:r>
        <w:t>Subcommittee:</w:t>
      </w:r>
    </w:p>
    <w:p w:rsidR="004C6DC1" w:rsidRDefault="00BA27CE" w:rsidP="00681942">
      <w:pPr>
        <w:pStyle w:val="ListParagraph"/>
        <w:numPr>
          <w:ilvl w:val="1"/>
          <w:numId w:val="1"/>
        </w:numPr>
      </w:pPr>
      <w:r>
        <w:t xml:space="preserve">Jaslyn </w:t>
      </w:r>
      <w:r w:rsidR="000C2B01">
        <w:t>Dobrahner</w:t>
      </w:r>
      <w:r>
        <w:t>, EPA Region 8, Denver,</w:t>
      </w:r>
      <w:r w:rsidR="00AC3ADF">
        <w:t xml:space="preserve"> </w:t>
      </w:r>
      <w:r w:rsidR="00224A74">
        <w:t xml:space="preserve">is joining the Subcommittee.  EPA </w:t>
      </w:r>
      <w:r>
        <w:t xml:space="preserve">Region 8 is </w:t>
      </w:r>
      <w:r w:rsidR="00224A74">
        <w:t xml:space="preserve">the </w:t>
      </w:r>
      <w:r w:rsidR="00067B27">
        <w:t>sub-</w:t>
      </w:r>
      <w:r w:rsidR="00224A74">
        <w:t xml:space="preserve">lead </w:t>
      </w:r>
      <w:r w:rsidR="00A93BB3">
        <w:t xml:space="preserve">in the </w:t>
      </w:r>
      <w:r>
        <w:t>western</w:t>
      </w:r>
      <w:r w:rsidR="00A93BB3">
        <w:t xml:space="preserve"> U.S. for regional haze planning and policy with </w:t>
      </w:r>
      <w:r>
        <w:t>EPA Headquarters</w:t>
      </w:r>
      <w:r w:rsidR="00F53584">
        <w:t xml:space="preserve">. </w:t>
      </w:r>
      <w:proofErr w:type="spellStart"/>
      <w:r w:rsidR="00F53584">
        <w:t>Jaslyn’s</w:t>
      </w:r>
      <w:proofErr w:type="spellEnd"/>
      <w:r w:rsidR="00F53584">
        <w:t xml:space="preserve"> participation on the Subcommittee will assist the communication between WRAP </w:t>
      </w:r>
      <w:r w:rsidR="00067B27">
        <w:t xml:space="preserve">members </w:t>
      </w:r>
      <w:r w:rsidR="00F53584">
        <w:t>and EPA</w:t>
      </w:r>
      <w:r w:rsidR="00A93BB3">
        <w:t>.</w:t>
      </w:r>
    </w:p>
    <w:p w:rsidR="00681942" w:rsidRDefault="00681942" w:rsidP="00681942">
      <w:pPr>
        <w:pStyle w:val="ListParagraph"/>
        <w:ind w:left="1080"/>
      </w:pPr>
    </w:p>
    <w:p w:rsidR="00681942" w:rsidRDefault="00681942" w:rsidP="00681942">
      <w:pPr>
        <w:pStyle w:val="ListParagraph"/>
        <w:numPr>
          <w:ilvl w:val="1"/>
          <w:numId w:val="1"/>
        </w:numPr>
      </w:pPr>
      <w:r>
        <w:t>FLM: Tim Allen U</w:t>
      </w:r>
      <w:r w:rsidR="004E1FC2">
        <w:t>SF</w:t>
      </w:r>
      <w:r>
        <w:t>WS and Bret Anderson U</w:t>
      </w:r>
      <w:bookmarkStart w:id="0" w:name="_GoBack"/>
      <w:bookmarkEnd w:id="0"/>
      <w:r>
        <w:t xml:space="preserve">SFS </w:t>
      </w:r>
      <w:r w:rsidR="007B2C03">
        <w:t xml:space="preserve">have been added to the Subcommittee invitation list.  </w:t>
      </w:r>
    </w:p>
    <w:p w:rsidR="00F53584" w:rsidRDefault="00F53584" w:rsidP="00F53584">
      <w:pPr>
        <w:pStyle w:val="ListParagraph"/>
        <w:ind w:left="360"/>
      </w:pPr>
    </w:p>
    <w:p w:rsidR="00681942" w:rsidRDefault="00681942" w:rsidP="00F53584">
      <w:pPr>
        <w:pStyle w:val="ListParagraph"/>
        <w:numPr>
          <w:ilvl w:val="0"/>
          <w:numId w:val="1"/>
        </w:numPr>
      </w:pPr>
      <w:r>
        <w:t>Updates from other subcommittees and workgroups:</w:t>
      </w:r>
    </w:p>
    <w:p w:rsidR="00681942" w:rsidRDefault="00681942" w:rsidP="00681942">
      <w:pPr>
        <w:pStyle w:val="ListParagraph"/>
      </w:pPr>
    </w:p>
    <w:p w:rsidR="00BA27CE" w:rsidRDefault="00F53584" w:rsidP="00681942">
      <w:pPr>
        <w:pStyle w:val="ListParagraph"/>
        <w:numPr>
          <w:ilvl w:val="1"/>
          <w:numId w:val="1"/>
        </w:numPr>
      </w:pPr>
      <w:r>
        <w:t xml:space="preserve">The </w:t>
      </w:r>
      <w:r w:rsidR="00BA27CE">
        <w:t>Shared Database Subcommittee will be hosting presentation on Technical Support System 2 on October 5; flyer sent to Consultation Subcommittee.</w:t>
      </w:r>
    </w:p>
    <w:p w:rsidR="00F53584" w:rsidRDefault="00F53584" w:rsidP="00F53584">
      <w:pPr>
        <w:pStyle w:val="ListParagraph"/>
      </w:pPr>
    </w:p>
    <w:p w:rsidR="007B2C03" w:rsidRDefault="005526CC" w:rsidP="007B2C03">
      <w:pPr>
        <w:pStyle w:val="ListParagraph"/>
        <w:numPr>
          <w:ilvl w:val="1"/>
          <w:numId w:val="1"/>
        </w:numPr>
      </w:pPr>
      <w:r>
        <w:t>Frank For</w:t>
      </w:r>
      <w:r w:rsidR="00681942">
        <w:t>sgren</w:t>
      </w:r>
      <w:r w:rsidR="007B2C03">
        <w:t>:</w:t>
      </w:r>
      <w:r w:rsidR="00681942">
        <w:t xml:space="preserve"> </w:t>
      </w:r>
      <w:r w:rsidR="00BA27CE">
        <w:t>Fire and Smoke Workgroup has developed an evaluation tool</w:t>
      </w:r>
      <w:r>
        <w:t xml:space="preserve"> ready</w:t>
      </w:r>
      <w:r w:rsidR="00BA27CE">
        <w:t xml:space="preserve"> for states to </w:t>
      </w:r>
      <w:r>
        <w:t>evaluate the 2014 NEI inventory data</w:t>
      </w:r>
      <w:r w:rsidR="00BA27CE">
        <w:t>.</w:t>
      </w:r>
      <w:r>
        <w:t xml:space="preserve">  Link sent to state</w:t>
      </w:r>
      <w:r w:rsidR="00067B27">
        <w:t xml:space="preserve"> leads.</w:t>
      </w:r>
      <w:r>
        <w:t xml:space="preserve"> </w:t>
      </w:r>
    </w:p>
    <w:p w:rsidR="007B2C03" w:rsidRDefault="007B2C03" w:rsidP="007B2C03">
      <w:pPr>
        <w:pStyle w:val="ListParagraph"/>
      </w:pPr>
    </w:p>
    <w:p w:rsidR="00FF7605" w:rsidRDefault="007B2C03" w:rsidP="00FF7605">
      <w:pPr>
        <w:pStyle w:val="ListParagraph"/>
        <w:numPr>
          <w:ilvl w:val="1"/>
          <w:numId w:val="1"/>
        </w:numPr>
      </w:pPr>
      <w:r>
        <w:t xml:space="preserve">Tom Moore:  Ramboll has begun new contract to work with WRAP states to assess regional haze planning readiness. They are currently summarizing subcommittees products to date and will be survey states by end of September and continuing into October. One of the intended products is coordination needs for states, tribes, locals, EPA, FLM.  Their report is to be drafted in November and ready by WRAP Technical Planning meeting Dec 4-6. Their last task is to upload report to RHPWG website.  </w:t>
      </w:r>
      <w:r w:rsidR="00FF7605">
        <w:t xml:space="preserve">Tom is asking the Consultation and Coordination Subcommittee to be the principal reviewers of this work product.  </w:t>
      </w:r>
      <w:r w:rsidR="00067B27">
        <w:t>This will be a topic on the November call.</w:t>
      </w:r>
    </w:p>
    <w:p w:rsidR="00FF7605" w:rsidRDefault="00FF7605" w:rsidP="00FF7605">
      <w:pPr>
        <w:pStyle w:val="ListParagraph"/>
      </w:pPr>
    </w:p>
    <w:p w:rsidR="00FF7605" w:rsidRDefault="00FF7605" w:rsidP="00FF7605">
      <w:pPr>
        <w:pStyle w:val="ListParagraph"/>
        <w:numPr>
          <w:ilvl w:val="0"/>
          <w:numId w:val="1"/>
        </w:numPr>
      </w:pPr>
      <w:r>
        <w:t xml:space="preserve">Consultation and Coordination Subcommittee online resources: draft list of documents reviewed on webinar. </w:t>
      </w:r>
    </w:p>
    <w:p w:rsidR="00FF7605" w:rsidRDefault="00FF7605" w:rsidP="00FF7605">
      <w:pPr>
        <w:pStyle w:val="ListParagraph"/>
        <w:numPr>
          <w:ilvl w:val="1"/>
          <w:numId w:val="1"/>
        </w:numPr>
      </w:pPr>
      <w:r>
        <w:t xml:space="preserve">Julie asked if it would be possible to organize using tiered pages rather than long list.  </w:t>
      </w:r>
    </w:p>
    <w:p w:rsidR="00FF7605" w:rsidRDefault="00FF7605" w:rsidP="00FF7605">
      <w:pPr>
        <w:pStyle w:val="ListParagraph"/>
        <w:numPr>
          <w:ilvl w:val="1"/>
          <w:numId w:val="1"/>
        </w:numPr>
      </w:pPr>
      <w:r>
        <w:t xml:space="preserve">Frank suggested that state RH webpages be added. </w:t>
      </w:r>
    </w:p>
    <w:p w:rsidR="00FF7605" w:rsidRDefault="00FF7605" w:rsidP="00FF7605">
      <w:pPr>
        <w:pStyle w:val="ListParagraph"/>
        <w:numPr>
          <w:ilvl w:val="1"/>
          <w:numId w:val="1"/>
        </w:numPr>
      </w:pPr>
      <w:r>
        <w:t>Rebecca will begin working with Betsy to post and will reach out to states to get links to RH webpages.</w:t>
      </w:r>
    </w:p>
    <w:p w:rsidR="00FF7605" w:rsidRDefault="00FF7605" w:rsidP="00506859">
      <w:pPr>
        <w:pStyle w:val="ListParagraph"/>
        <w:numPr>
          <w:ilvl w:val="1"/>
          <w:numId w:val="1"/>
        </w:numPr>
      </w:pPr>
      <w:r>
        <w:t xml:space="preserve">If anyone has additional resources to include, please forward.   </w:t>
      </w:r>
    </w:p>
    <w:p w:rsidR="00506859" w:rsidRDefault="00506859" w:rsidP="00506859">
      <w:pPr>
        <w:pStyle w:val="ListParagraph"/>
        <w:ind w:left="1080"/>
      </w:pPr>
    </w:p>
    <w:p w:rsidR="00506859" w:rsidRDefault="00506859" w:rsidP="00506859">
      <w:pPr>
        <w:pStyle w:val="ListParagraph"/>
        <w:numPr>
          <w:ilvl w:val="0"/>
          <w:numId w:val="1"/>
        </w:numPr>
      </w:pPr>
      <w:r>
        <w:t>Local Programs:  Jay and Frank will reach out to states to determine local agency contacts</w:t>
      </w:r>
    </w:p>
    <w:p w:rsidR="00506859" w:rsidRDefault="00506859" w:rsidP="00506859">
      <w:pPr>
        <w:pStyle w:val="ListParagraph"/>
        <w:numPr>
          <w:ilvl w:val="0"/>
          <w:numId w:val="1"/>
        </w:numPr>
      </w:pPr>
      <w:r>
        <w:lastRenderedPageBreak/>
        <w:t>CENSARA Director, Michael Vince, reached out to WESTAR WRAP to say that CENSARA states would like to consult with western states. Tom invited CENSARA states to participate on Oct 2 WRAP RHPWG call. Tom is asking this Subcommittee to take the lead on consultation with CENSARA states.</w:t>
      </w:r>
    </w:p>
    <w:p w:rsidR="00506859" w:rsidRDefault="00506859" w:rsidP="00506859">
      <w:pPr>
        <w:pStyle w:val="ListParagraph"/>
      </w:pPr>
    </w:p>
    <w:p w:rsidR="00506859" w:rsidRDefault="00506859" w:rsidP="00506859">
      <w:pPr>
        <w:pStyle w:val="ListParagraph"/>
        <w:numPr>
          <w:ilvl w:val="0"/>
          <w:numId w:val="1"/>
        </w:numPr>
      </w:pPr>
      <w:r>
        <w:t xml:space="preserve">Consultation Timeline:  Rebecca presented WRAP key deliverables (reviewed last month) and identified </w:t>
      </w:r>
      <w:r w:rsidR="004E5BB6">
        <w:t>4 informal consultation calls in 2019</w:t>
      </w:r>
      <w:r w:rsidR="00737E1D">
        <w:t xml:space="preserve"> to discuss specific topic areas</w:t>
      </w:r>
      <w:r w:rsidR="004E5BB6">
        <w:t xml:space="preserve">. </w:t>
      </w:r>
    </w:p>
    <w:p w:rsidR="00506859" w:rsidRDefault="004E5BB6" w:rsidP="004E5BB6">
      <w:pPr>
        <w:pStyle w:val="ListParagraph"/>
        <w:numPr>
          <w:ilvl w:val="1"/>
          <w:numId w:val="1"/>
        </w:numPr>
      </w:pPr>
      <w:r>
        <w:t>Frank recommended asking FLM and EPA when they would want informal consultation. He suggested</w:t>
      </w:r>
      <w:r w:rsidRPr="004E5BB6">
        <w:t xml:space="preserve"> </w:t>
      </w:r>
      <w:r>
        <w:t>moving the Control Measures screening product earlier in 2019 because this is a key topic.</w:t>
      </w:r>
    </w:p>
    <w:p w:rsidR="004E5BB6" w:rsidRDefault="004E5BB6" w:rsidP="004E5BB6">
      <w:pPr>
        <w:pStyle w:val="ListParagraph"/>
        <w:numPr>
          <w:ilvl w:val="1"/>
          <w:numId w:val="1"/>
        </w:numPr>
      </w:pPr>
      <w:r>
        <w:t>Jay suggested flexibility to combine topics.</w:t>
      </w:r>
    </w:p>
    <w:p w:rsidR="004E5BB6" w:rsidRDefault="004E5BB6" w:rsidP="004E5BB6">
      <w:pPr>
        <w:pStyle w:val="ListParagraph"/>
        <w:numPr>
          <w:ilvl w:val="1"/>
          <w:numId w:val="1"/>
        </w:numPr>
      </w:pPr>
      <w:r>
        <w:t xml:space="preserve">Tom suggested a punch list of key topics and outreach by the Subcommittee to determine who is interested in those topics.  </w:t>
      </w:r>
    </w:p>
    <w:p w:rsidR="004E5BB6" w:rsidRDefault="004E5BB6" w:rsidP="004E5BB6">
      <w:pPr>
        <w:pStyle w:val="ListParagraph"/>
        <w:numPr>
          <w:ilvl w:val="1"/>
          <w:numId w:val="1"/>
        </w:numPr>
      </w:pPr>
      <w:r>
        <w:t>Pat supported early informal consultation with EPA and FLM and suggested</w:t>
      </w:r>
      <w:r w:rsidR="00737E1D">
        <w:t xml:space="preserve"> using alternate month from RHPWG call for </w:t>
      </w:r>
      <w:r w:rsidR="000F7FD9">
        <w:t xml:space="preserve">these </w:t>
      </w:r>
      <w:r w:rsidR="00737E1D">
        <w:t>technical topics.</w:t>
      </w:r>
    </w:p>
    <w:p w:rsidR="004E5BB6" w:rsidRDefault="004E5BB6" w:rsidP="004E5BB6">
      <w:pPr>
        <w:pStyle w:val="ListParagraph"/>
        <w:numPr>
          <w:ilvl w:val="1"/>
          <w:numId w:val="1"/>
        </w:numPr>
      </w:pPr>
      <w:r>
        <w:t xml:space="preserve">Frank clarified that these </w:t>
      </w:r>
      <w:r w:rsidR="00737E1D">
        <w:t xml:space="preserve">calls would be intended for WRAP states, tribes, locals, EPA, FLM; not include sources and public; that would be individual state’s responsibility. </w:t>
      </w:r>
    </w:p>
    <w:p w:rsidR="00737E1D" w:rsidRDefault="00737E1D" w:rsidP="00737E1D">
      <w:pPr>
        <w:pStyle w:val="ListParagraph"/>
        <w:numPr>
          <w:ilvl w:val="1"/>
          <w:numId w:val="1"/>
        </w:numPr>
      </w:pPr>
      <w:r>
        <w:t xml:space="preserve">Rebecca suggested asking each Subcommittee to put together a summary ppt for a key topic. The ppt could then be used by individual states for outreach to sources and public. </w:t>
      </w:r>
    </w:p>
    <w:p w:rsidR="000F7FD9" w:rsidRDefault="000F7FD9" w:rsidP="00737E1D">
      <w:pPr>
        <w:pStyle w:val="ListParagraph"/>
        <w:numPr>
          <w:ilvl w:val="1"/>
          <w:numId w:val="1"/>
        </w:numPr>
      </w:pPr>
      <w:r>
        <w:t xml:space="preserve">Next steps: Rebecca will bring this up on RHPWG Oct 2 call.  Jay will add to the agenda.  Get feedback on the RHPWG call how to implement. </w:t>
      </w:r>
    </w:p>
    <w:p w:rsidR="007539D5" w:rsidRDefault="000F7FD9" w:rsidP="000F7FD9">
      <w:pPr>
        <w:pStyle w:val="ListParagraph"/>
        <w:numPr>
          <w:ilvl w:val="1"/>
          <w:numId w:val="1"/>
        </w:numPr>
      </w:pPr>
      <w:r>
        <w:t xml:space="preserve">Tom reminded </w:t>
      </w:r>
      <w:r w:rsidR="00067B27">
        <w:t>the Subcommittee that they “own</w:t>
      </w:r>
      <w:r>
        <w:t xml:space="preserve"> the waterfront on communications.”  One theme of these outreach efforts is to stress whether the specific product/call is intended as information dissemination or dialog.  </w:t>
      </w:r>
    </w:p>
    <w:p w:rsidR="007539D5" w:rsidRDefault="000F7FD9" w:rsidP="007539D5">
      <w:pPr>
        <w:pStyle w:val="ListParagraph"/>
        <w:numPr>
          <w:ilvl w:val="1"/>
          <w:numId w:val="1"/>
        </w:numPr>
      </w:pPr>
      <w:r>
        <w:t xml:space="preserve">What level of info or discussion are EPA and FLM interested in? </w:t>
      </w:r>
      <w:r w:rsidR="00067B27">
        <w:t xml:space="preserve">The 4 informal calls could serve as high level discussion that could then </w:t>
      </w:r>
      <w:proofErr w:type="gramStart"/>
      <w:r w:rsidR="00067B27">
        <w:t>be followed</w:t>
      </w:r>
      <w:proofErr w:type="gramEnd"/>
      <w:r w:rsidR="00067B27">
        <w:t xml:space="preserve"> by more detailed conversations in each state. </w:t>
      </w:r>
      <w:r w:rsidR="007539D5">
        <w:t xml:space="preserve">Molly Birnbaum would like to send local FLM for their feedback.  </w:t>
      </w:r>
    </w:p>
    <w:p w:rsidR="007539D5" w:rsidRDefault="007539D5" w:rsidP="00413034">
      <w:pPr>
        <w:pStyle w:val="ListParagraph"/>
        <w:numPr>
          <w:ilvl w:val="1"/>
          <w:numId w:val="1"/>
        </w:numPr>
      </w:pPr>
      <w:r>
        <w:t>Jaslyn volunteered to share WR</w:t>
      </w:r>
      <w:r w:rsidR="00067B27">
        <w:t>AP</w:t>
      </w:r>
      <w:r>
        <w:t xml:space="preserve">’s product with EPA’s consultation workgroup when states are ready for EPA feedback. EPA is currently considering MANEVU’s consultation process.  </w:t>
      </w:r>
    </w:p>
    <w:p w:rsidR="00443B8A" w:rsidRDefault="00443B8A" w:rsidP="00413034">
      <w:pPr>
        <w:pStyle w:val="ListParagraph"/>
        <w:numPr>
          <w:ilvl w:val="1"/>
          <w:numId w:val="1"/>
        </w:numPr>
      </w:pPr>
      <w:r>
        <w:t>In a follow-up email after the meeting, Rebecca suggested the subcommittee consider a 3-tier framework for consultation and coordination, including the following:</w:t>
      </w:r>
    </w:p>
    <w:p w:rsidR="00443B8A" w:rsidRDefault="00443B8A" w:rsidP="00443B8A">
      <w:pPr>
        <w:pStyle w:val="ListParagraph"/>
        <w:numPr>
          <w:ilvl w:val="2"/>
          <w:numId w:val="1"/>
        </w:numPr>
      </w:pPr>
      <w:r>
        <w:t>Information-sharing and dialog kick-off at 4 informal consultation calls in 2019;</w:t>
      </w:r>
    </w:p>
    <w:p w:rsidR="00443B8A" w:rsidRDefault="00443B8A" w:rsidP="00443B8A">
      <w:pPr>
        <w:pStyle w:val="ListParagraph"/>
        <w:numPr>
          <w:ilvl w:val="2"/>
          <w:numId w:val="1"/>
        </w:numPr>
      </w:pPr>
      <w:r>
        <w:t>Detailed/Specific conversations with key contacts between the informal calls;</w:t>
      </w:r>
    </w:p>
    <w:p w:rsidR="00443B8A" w:rsidRDefault="00443B8A" w:rsidP="00443B8A">
      <w:pPr>
        <w:pStyle w:val="ListParagraph"/>
        <w:numPr>
          <w:ilvl w:val="2"/>
          <w:numId w:val="1"/>
        </w:numPr>
      </w:pPr>
      <w:r>
        <w:t>State/Local/Tribal-led engagement of stakeholders and the public, possibly using information and/or tools shared in the informal calls.</w:t>
      </w:r>
    </w:p>
    <w:p w:rsidR="007539D5" w:rsidRDefault="007539D5" w:rsidP="007539D5">
      <w:pPr>
        <w:pStyle w:val="ListParagraph"/>
        <w:numPr>
          <w:ilvl w:val="0"/>
          <w:numId w:val="1"/>
        </w:numPr>
      </w:pPr>
      <w:r>
        <w:t>Action</w:t>
      </w:r>
      <w:r w:rsidR="00DB055E">
        <w:t>s</w:t>
      </w:r>
      <w:r>
        <w:t xml:space="preserve">:  </w:t>
      </w:r>
    </w:p>
    <w:p w:rsidR="007539D5" w:rsidRDefault="007539D5" w:rsidP="007539D5">
      <w:pPr>
        <w:pStyle w:val="ListParagraph"/>
        <w:numPr>
          <w:ilvl w:val="1"/>
          <w:numId w:val="1"/>
        </w:numPr>
      </w:pPr>
      <w:r>
        <w:t>Subcommittee to review topics and see what is missing, respond back to Rebecca</w:t>
      </w:r>
      <w:r w:rsidR="00DB055E">
        <w:t xml:space="preserve"> by end of September</w:t>
      </w:r>
      <w:r>
        <w:t xml:space="preserve">. </w:t>
      </w:r>
    </w:p>
    <w:p w:rsidR="007539D5" w:rsidRDefault="007539D5" w:rsidP="005872E3">
      <w:pPr>
        <w:pStyle w:val="ListParagraph"/>
        <w:numPr>
          <w:ilvl w:val="1"/>
          <w:numId w:val="1"/>
        </w:numPr>
      </w:pPr>
      <w:r>
        <w:t xml:space="preserve">Rebecca will reach out to other leads to see timing for topics to be ready for consultation. </w:t>
      </w:r>
    </w:p>
    <w:p w:rsidR="005872E3" w:rsidRDefault="005872E3" w:rsidP="005872E3">
      <w:pPr>
        <w:pStyle w:val="ListParagraph"/>
        <w:ind w:left="1080"/>
      </w:pPr>
    </w:p>
    <w:p w:rsidR="005872E3" w:rsidRDefault="005872E3" w:rsidP="005872E3">
      <w:pPr>
        <w:pStyle w:val="ListParagraph"/>
        <w:numPr>
          <w:ilvl w:val="0"/>
          <w:numId w:val="1"/>
        </w:numPr>
      </w:pPr>
      <w:r>
        <w:t xml:space="preserve">Rebecca briefly discussed the White Paper that is intended to tie everything together and explain how consultation/coordination will occur.  Molly volunteered AK employee, Paul Goodfellow to assist in drafting White Paper. Rebecca asked for additional volunteers.  </w:t>
      </w:r>
    </w:p>
    <w:p w:rsidR="005872E3" w:rsidRDefault="005872E3" w:rsidP="005872E3">
      <w:pPr>
        <w:pStyle w:val="ListParagraph"/>
        <w:ind w:left="360"/>
      </w:pPr>
    </w:p>
    <w:p w:rsidR="00E726B9" w:rsidRDefault="005872E3" w:rsidP="00443B8A">
      <w:pPr>
        <w:pStyle w:val="ListParagraph"/>
        <w:numPr>
          <w:ilvl w:val="0"/>
          <w:numId w:val="1"/>
        </w:numPr>
      </w:pPr>
      <w:r>
        <w:t xml:space="preserve">Next call is October 9.  Frank will be taking notes. </w:t>
      </w:r>
    </w:p>
    <w:sectPr w:rsidR="00E7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01788"/>
    <w:multiLevelType w:val="hybridMultilevel"/>
    <w:tmpl w:val="13CA705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CE"/>
    <w:rsid w:val="00053E98"/>
    <w:rsid w:val="00067B27"/>
    <w:rsid w:val="0008166D"/>
    <w:rsid w:val="000C2B01"/>
    <w:rsid w:val="000F7FD9"/>
    <w:rsid w:val="00106FC1"/>
    <w:rsid w:val="001C7449"/>
    <w:rsid w:val="00224A74"/>
    <w:rsid w:val="00443B8A"/>
    <w:rsid w:val="004C6DC1"/>
    <w:rsid w:val="004E1FC2"/>
    <w:rsid w:val="004E5BB6"/>
    <w:rsid w:val="004F4A87"/>
    <w:rsid w:val="00506859"/>
    <w:rsid w:val="005526CC"/>
    <w:rsid w:val="005872E3"/>
    <w:rsid w:val="005D7AAF"/>
    <w:rsid w:val="00681942"/>
    <w:rsid w:val="00737E1D"/>
    <w:rsid w:val="007539D5"/>
    <w:rsid w:val="007B2C03"/>
    <w:rsid w:val="00826260"/>
    <w:rsid w:val="009D3FD2"/>
    <w:rsid w:val="00A57B47"/>
    <w:rsid w:val="00A93BB3"/>
    <w:rsid w:val="00AC3ADF"/>
    <w:rsid w:val="00BA27CE"/>
    <w:rsid w:val="00BE3AF2"/>
    <w:rsid w:val="00DB055E"/>
    <w:rsid w:val="00DC18AC"/>
    <w:rsid w:val="00E726B9"/>
    <w:rsid w:val="00F53584"/>
    <w:rsid w:val="00FF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7DDF"/>
  <w15:chartTrackingRefBased/>
  <w15:docId w15:val="{5631DF38-F0BE-4887-B3F1-54A3E011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Patricia F</dc:creator>
  <cp:keywords/>
  <dc:description/>
  <cp:lastModifiedBy>RHarbage</cp:lastModifiedBy>
  <cp:revision>5</cp:revision>
  <dcterms:created xsi:type="dcterms:W3CDTF">2018-09-13T16:02:00Z</dcterms:created>
  <dcterms:modified xsi:type="dcterms:W3CDTF">2018-09-18T15:05:00Z</dcterms:modified>
</cp:coreProperties>
</file>